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6187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bookmarkStart w:id="0" w:name="_GoBack"/>
      <w:bookmarkEnd w:id="0"/>
      <w:r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Magazine of History January 2012 pp. 23-27</w:t>
      </w:r>
    </w:p>
    <w:p w14:paraId="3D4C4D03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 xml:space="preserve">"The northern promised land that wasn't: Rosa Parks and the Black Freedom </w:t>
      </w:r>
      <w:r w:rsidR="00EB5B8A"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Struggle</w:t>
      </w:r>
      <w:r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 xml:space="preserve"> in Detroit"</w:t>
      </w:r>
    </w:p>
    <w:p w14:paraId="3333452E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by Jeanne Theoharis</w:t>
      </w:r>
    </w:p>
    <w:p w14:paraId="50F1CE6D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678907D5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Thesis: "Racial inequality was a national plague, not simply a southern malady."</w:t>
      </w:r>
    </w:p>
    <w:p w14:paraId="0EFE6739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50CABE50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Parks moved to Detroit in August of 1957- unable to find work, </w:t>
      </w:r>
      <w:r w:rsidR="00EB5B8A" w:rsidRPr="00D870FF">
        <w:rPr>
          <w:rFonts w:ascii="Arial" w:hAnsi="Arial" w:cs="Arial"/>
          <w:color w:val="1D1D1D"/>
          <w:sz w:val="22"/>
          <w:szCs w:val="22"/>
          <w:lang w:eastAsia="ja-JP"/>
        </w:rPr>
        <w:t>persistent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 death threats</w:t>
      </w:r>
    </w:p>
    <w:p w14:paraId="0CF3DD48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Remained politically active for half-</w:t>
      </w:r>
      <w:r w:rsidR="00EB5B8A" w:rsidRPr="00D870FF">
        <w:rPr>
          <w:rFonts w:ascii="Arial" w:hAnsi="Arial" w:cs="Arial"/>
          <w:color w:val="1D1D1D"/>
          <w:sz w:val="22"/>
          <w:szCs w:val="22"/>
          <w:lang w:eastAsia="ja-JP"/>
        </w:rPr>
        <w:t>century</w:t>
      </w:r>
    </w:p>
    <w:p w14:paraId="027CBAF2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Model of racial landscape of post-war America and national civil rights struggle</w:t>
      </w:r>
    </w:p>
    <w:p w14:paraId="061C9AB4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Coming to Detroit</w:t>
      </w:r>
    </w:p>
    <w:p w14:paraId="12679522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Racism "almost as widespread as Montgomery"  </w:t>
      </w:r>
    </w:p>
    <w:p w14:paraId="2AD0E421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Segregated Detroit- neighborhood 100% Negro, but "visible symbol" gone</w:t>
      </w:r>
    </w:p>
    <w:p w14:paraId="2ACC85B7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Detroit black population 2X between 1940 and 1950</w:t>
      </w:r>
    </w:p>
    <w:p w14:paraId="033296C3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"Trifecta" state bureaucracy, aggressive policing, </w:t>
      </w:r>
      <w:r w:rsidR="00EB5B8A" w:rsidRPr="00D870FF">
        <w:rPr>
          <w:rFonts w:ascii="Arial" w:hAnsi="Arial" w:cs="Arial"/>
          <w:color w:val="1D1D1D"/>
          <w:sz w:val="22"/>
          <w:szCs w:val="22"/>
          <w:lang w:eastAsia="ja-JP"/>
        </w:rPr>
        <w:t>white vigilantism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 kept black</w:t>
      </w:r>
    </w:p>
    <w:p w14:paraId="46CE676E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        families in crowded neighborhood - loans, highways, municipal services</w:t>
      </w:r>
    </w:p>
    <w:p w14:paraId="7762CC13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        for whites,   schools segregated, unequal, lack of city services- fire and trash</w:t>
      </w:r>
    </w:p>
    <w:p w14:paraId="243BFDA6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Open Housing Struggle</w:t>
      </w:r>
    </w:p>
    <w:p w14:paraId="2C7E8FD0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banks, realtors, white hostility, violence = crowded conditions and protests</w:t>
      </w:r>
    </w:p>
    <w:p w14:paraId="0E5FF57C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BS of "colorblind" Detroit</w:t>
      </w:r>
    </w:p>
    <w:p w14:paraId="12593E23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    </w:t>
      </w:r>
      <w:r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    Detroit's Great March to Freedom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- June 23, 1963 200,000 Detroiters nearly all  </w:t>
      </w:r>
    </w:p>
    <w:p w14:paraId="04B17F03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black march - King and Parks lead Use </w:t>
      </w:r>
      <w:r w:rsidRPr="00D870FF">
        <w:rPr>
          <w:rFonts w:ascii="Arial" w:hAnsi="Arial" w:cs="Arial"/>
          <w:i/>
          <w:iCs/>
          <w:color w:val="1D1D1D"/>
          <w:sz w:val="22"/>
          <w:szCs w:val="22"/>
          <w:lang w:eastAsia="ja-JP"/>
        </w:rPr>
        <w:t>Faith in the City by Angela Dillard page 268</w:t>
      </w:r>
    </w:p>
    <w:p w14:paraId="286255B5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Rosa Parks at Work</w:t>
      </w:r>
    </w:p>
    <w:p w14:paraId="5F7EBC65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No work- husband barber, she did piecework</w:t>
      </w:r>
    </w:p>
    <w:p w14:paraId="1C0E5F03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Volunteered for candidate John Conyers- Campaign for "jobs, justice and peace"</w:t>
      </w:r>
    </w:p>
    <w:p w14:paraId="6E5FB447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King speaks and Conyers wins- </w:t>
      </w:r>
    </w:p>
    <w:p w14:paraId="6893FEDA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Parks hired to work in Conyers Detroit office - </w:t>
      </w:r>
      <w:r w:rsidR="00EB5B8A" w:rsidRPr="00D870FF">
        <w:rPr>
          <w:rFonts w:ascii="Arial" w:hAnsi="Arial" w:cs="Arial"/>
          <w:color w:val="1D1D1D"/>
          <w:sz w:val="22"/>
          <w:szCs w:val="22"/>
          <w:lang w:eastAsia="ja-JP"/>
        </w:rPr>
        <w:t>daily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 </w:t>
      </w:r>
      <w:r w:rsidR="00EB5B8A" w:rsidRPr="00D870FF">
        <w:rPr>
          <w:rFonts w:ascii="Arial" w:hAnsi="Arial" w:cs="Arial"/>
          <w:color w:val="1D1D1D"/>
          <w:sz w:val="22"/>
          <w:szCs w:val="22"/>
          <w:lang w:eastAsia="ja-JP"/>
        </w:rPr>
        <w:t>constituent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 work</w:t>
      </w:r>
    </w:p>
    <w:p w14:paraId="10A4E32A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Community concerns and activism-</w:t>
      </w:r>
    </w:p>
    <w:p w14:paraId="20AB804D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public housing- most important social issue- black density 2X that of whites</w:t>
      </w:r>
    </w:p>
    <w:p w14:paraId="6E65CCBB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        Black neighborhoods compromised by urban renewal and highway </w:t>
      </w:r>
    </w:p>
    <w:p w14:paraId="526C1C11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         construction - 43,096 people displaced - 70% black</w:t>
      </w:r>
    </w:p>
    <w:p w14:paraId="187D9504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Uprising of 1967 - Use Sidney Fine's </w:t>
      </w:r>
      <w:r w:rsidRPr="00D870FF">
        <w:rPr>
          <w:rFonts w:ascii="Arial" w:hAnsi="Arial" w:cs="Arial"/>
          <w:i/>
          <w:iCs/>
          <w:color w:val="1D1D1D"/>
          <w:sz w:val="22"/>
          <w:szCs w:val="22"/>
          <w:lang w:eastAsia="ja-JP"/>
        </w:rPr>
        <w:t xml:space="preserve">Violence in the Model City 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for background</w:t>
      </w:r>
    </w:p>
    <w:p w14:paraId="24CA6FF4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Lack of black police officers, City 35% black 217 black officers, 1 inspector</w:t>
      </w:r>
    </w:p>
    <w:p w14:paraId="0535B1A5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Raid of an after-hours bar celebrating return of Vietnam soldiers</w:t>
      </w:r>
    </w:p>
    <w:p w14:paraId="77ECBDC9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43 dead, 412 buildings burned, $45 million in damage</w:t>
      </w:r>
    </w:p>
    <w:p w14:paraId="5039C6B9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Cause- racial injustice + mask of Northern innocence + white resistance= RIOTS</w:t>
      </w:r>
    </w:p>
    <w:p w14:paraId="5389870A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Parks thought it caused by history of white resistance to civil rights demands.</w:t>
      </w:r>
    </w:p>
    <w:p w14:paraId="5E0E70AF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Conyers calls it a police riot.  3 young men (unarmed) killed by police </w:t>
      </w:r>
    </w:p>
    <w:p w14:paraId="6B05D28C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        No sanctions, no investigation, no independent hearing</w:t>
      </w:r>
    </w:p>
    <w:p w14:paraId="596B310E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Parks resolved to promote economic and political empowerment</w:t>
      </w:r>
    </w:p>
    <w:p w14:paraId="0045CB05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Making Trouble</w:t>
      </w:r>
    </w:p>
    <w:p w14:paraId="108A25A2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Spring of 1968- Grosse Pointe- MLK speech disrupted by whites.  Stressed </w:t>
      </w:r>
    </w:p>
    <w:p w14:paraId="1ED26EC7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national nature of America's race problem</w:t>
      </w:r>
    </w:p>
    <w:p w14:paraId="09F08F9C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</w:t>
      </w:r>
      <w:r w:rsidRPr="00D870FF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GREAT QUOTE from MLK in 1960!!!</w:t>
      </w:r>
    </w:p>
    <w:p w14:paraId="6CC20C04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                "The racial issue that we confront in America is not a sectional but a national problem. . . . There is a pressing need fro a liberalism in the North that is truly liberal, that</w:t>
      </w:r>
    </w:p>
    <w:p w14:paraId="6B53E611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firmly believes in integration in its own community as well as in the Deep South."</w:t>
      </w:r>
    </w:p>
    <w:p w14:paraId="0CAE1AAE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0E424C79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>A False Dichotomy!  The myth of Southern Exceptionalism when it comes to race!!</w:t>
      </w:r>
    </w:p>
    <w:p w14:paraId="207C6778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5F9A3232" w14:textId="77777777" w:rsidR="00D870FF" w:rsidRP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Investigate Dr. King's visit to </w:t>
      </w:r>
      <w:r w:rsidR="00EB5B8A" w:rsidRPr="00D870FF">
        <w:rPr>
          <w:rFonts w:ascii="Arial" w:hAnsi="Arial" w:cs="Arial"/>
          <w:color w:val="1D1D1D"/>
          <w:sz w:val="22"/>
          <w:szCs w:val="22"/>
          <w:lang w:eastAsia="ja-JP"/>
        </w:rPr>
        <w:t>Phoenix</w:t>
      </w:r>
      <w:r w:rsidRPr="00D870FF">
        <w:rPr>
          <w:rFonts w:ascii="Arial" w:hAnsi="Arial" w:cs="Arial"/>
          <w:color w:val="1D1D1D"/>
          <w:sz w:val="22"/>
          <w:szCs w:val="22"/>
          <w:lang w:eastAsia="ja-JP"/>
        </w:rPr>
        <w:t xml:space="preserve"> in 1964!!!!!</w:t>
      </w:r>
    </w:p>
    <w:p w14:paraId="39848C92" w14:textId="77777777" w:rsid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2D117FCD" w14:textId="77777777" w:rsid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</w:t>
      </w:r>
    </w:p>
    <w:p w14:paraId="1360AF3F" w14:textId="77777777" w:rsidR="00D870FF" w:rsidRDefault="00D870FF" w:rsidP="00D870FF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7F2FBA35" w14:textId="77777777" w:rsidR="002E1445" w:rsidRDefault="002E1445"/>
    <w:sectPr w:rsidR="002E1445" w:rsidSect="00D870F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F"/>
    <w:rsid w:val="002E1445"/>
    <w:rsid w:val="00600467"/>
    <w:rsid w:val="00D870FF"/>
    <w:rsid w:val="00EB5B8A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81E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dcterms:created xsi:type="dcterms:W3CDTF">2015-01-12T17:40:00Z</dcterms:created>
  <dcterms:modified xsi:type="dcterms:W3CDTF">2015-02-24T07:15:00Z</dcterms:modified>
</cp:coreProperties>
</file>